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B69" w:rsidRPr="00D70C2F" w:rsidRDefault="003A4596" w:rsidP="00323B69">
      <w:pPr>
        <w:widowControl w:val="0"/>
        <w:suppressAutoHyphens/>
        <w:spacing w:after="120"/>
        <w:ind w:left="567" w:firstLine="0"/>
        <w:jc w:val="left"/>
        <w:rPr>
          <w:b/>
          <w:szCs w:val="28"/>
        </w:rPr>
      </w:pPr>
      <w:r>
        <w:rPr>
          <w:b/>
          <w:caps/>
        </w:rPr>
        <w:t>Заголовок статьи НА РУССКОМ ЯЗЫКЕ должен кратко, информативно и точно отражать содержание статьи</w:t>
      </w:r>
    </w:p>
    <w:p w:rsidR="00323B69" w:rsidRPr="009F4F10" w:rsidRDefault="003A4596" w:rsidP="00323B69">
      <w:pPr>
        <w:widowControl w:val="0"/>
        <w:spacing w:after="120"/>
        <w:ind w:left="567" w:firstLine="0"/>
        <w:jc w:val="left"/>
        <w:rPr>
          <w:b/>
        </w:rPr>
      </w:pPr>
      <w:r>
        <w:rPr>
          <w:b/>
        </w:rPr>
        <w:t>И</w:t>
      </w:r>
      <w:r w:rsidR="00323B69" w:rsidRPr="009F4F10">
        <w:rPr>
          <w:b/>
        </w:rPr>
        <w:t>.</w:t>
      </w:r>
      <w:r>
        <w:rPr>
          <w:b/>
        </w:rPr>
        <w:t>О</w:t>
      </w:r>
      <w:r w:rsidR="00323B69" w:rsidRPr="009F4F10">
        <w:rPr>
          <w:b/>
        </w:rPr>
        <w:t xml:space="preserve">. </w:t>
      </w:r>
      <w:r>
        <w:rPr>
          <w:b/>
        </w:rPr>
        <w:t>Фамилия</w:t>
      </w:r>
      <w:r w:rsidR="00323B69" w:rsidRPr="009F4F10">
        <w:rPr>
          <w:b/>
        </w:rPr>
        <w:t xml:space="preserve">, </w:t>
      </w:r>
      <w:r w:rsidRPr="002E545D">
        <w:rPr>
          <w:bCs/>
          <w:sz w:val="18"/>
          <w:szCs w:val="18"/>
        </w:rPr>
        <w:t>звание</w:t>
      </w:r>
      <w:r w:rsidR="004F14EF" w:rsidRPr="002E545D">
        <w:rPr>
          <w:bCs/>
          <w:sz w:val="18"/>
          <w:szCs w:val="18"/>
        </w:rPr>
        <w:t xml:space="preserve">, </w:t>
      </w:r>
      <w:r w:rsidRPr="002E545D">
        <w:rPr>
          <w:bCs/>
          <w:sz w:val="18"/>
          <w:szCs w:val="18"/>
        </w:rPr>
        <w:t>должность</w:t>
      </w:r>
    </w:p>
    <w:p w:rsidR="00323B69" w:rsidRPr="002E545D" w:rsidRDefault="002E545D" w:rsidP="002E545D">
      <w:pPr>
        <w:widowControl w:val="0"/>
        <w:spacing w:after="120"/>
        <w:ind w:left="567" w:firstLine="0"/>
        <w:jc w:val="left"/>
        <w:rPr>
          <w:b/>
        </w:rPr>
      </w:pPr>
      <w:r>
        <w:rPr>
          <w:b/>
        </w:rPr>
        <w:t>(</w:t>
      </w:r>
      <w:r w:rsidR="006F0B75">
        <w:rPr>
          <w:b/>
        </w:rPr>
        <w:t>О</w:t>
      </w:r>
      <w:r w:rsidR="006F0B75" w:rsidRPr="002E545D">
        <w:rPr>
          <w:b/>
        </w:rPr>
        <w:t>РГАНИЗАЦИ</w:t>
      </w:r>
      <w:r w:rsidR="006F0B75">
        <w:rPr>
          <w:b/>
        </w:rPr>
        <w:t>Я</w:t>
      </w:r>
      <w:r w:rsidR="006F0B75" w:rsidRPr="002E545D">
        <w:rPr>
          <w:b/>
        </w:rPr>
        <w:t xml:space="preserve">, </w:t>
      </w:r>
      <w:r w:rsidR="006F0B75">
        <w:rPr>
          <w:b/>
        </w:rPr>
        <w:t>ГОРОД</w:t>
      </w:r>
      <w:r>
        <w:rPr>
          <w:b/>
        </w:rPr>
        <w:t>)</w:t>
      </w:r>
    </w:p>
    <w:p w:rsidR="003A4596" w:rsidRPr="003A4596" w:rsidRDefault="003A4596" w:rsidP="00A87692">
      <w:pPr>
        <w:widowControl w:val="0"/>
        <w:rPr>
          <w:bCs/>
        </w:rPr>
      </w:pPr>
      <w:r w:rsidRPr="003A4596">
        <w:rPr>
          <w:bCs/>
        </w:rPr>
        <w:t xml:space="preserve">Текст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>
        <w:rPr>
          <w:bCs/>
        </w:rPr>
        <w:t xml:space="preserve"> </w:t>
      </w:r>
      <w:r w:rsidRPr="003A4596">
        <w:rPr>
          <w:bCs/>
        </w:rPr>
        <w:t>[1]</w:t>
      </w:r>
      <w:r>
        <w:rPr>
          <w:bCs/>
        </w:rPr>
        <w:t>,</w:t>
      </w:r>
      <w:r w:rsidRPr="003A4596">
        <w:rPr>
          <w:bCs/>
        </w:rPr>
        <w:t xml:space="preserve"> текст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>.</w:t>
      </w:r>
    </w:p>
    <w:p w:rsidR="004F14EF" w:rsidRPr="003A4596" w:rsidRDefault="003A4596" w:rsidP="00A87692">
      <w:pPr>
        <w:widowControl w:val="0"/>
        <w:rPr>
          <w:bCs/>
        </w:rPr>
      </w:pPr>
      <w:r w:rsidRPr="003A4596">
        <w:rPr>
          <w:bCs/>
        </w:rPr>
        <w:t xml:space="preserve">Текст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[2]</w:t>
      </w:r>
      <w:r w:rsidR="004F14EF" w:rsidRPr="003A4596">
        <w:rPr>
          <w:bCs/>
        </w:rPr>
        <w:t xml:space="preserve">.  </w:t>
      </w:r>
    </w:p>
    <w:p w:rsidR="005D51C3" w:rsidRDefault="003A4596" w:rsidP="00A87692">
      <w:pPr>
        <w:widowControl w:val="0"/>
      </w:pPr>
      <w:r>
        <w:t xml:space="preserve">Текст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>
        <w:t xml:space="preserve"> </w:t>
      </w:r>
      <w:proofErr w:type="spellStart"/>
      <w:r w:rsidRPr="00054993">
        <w:t>текст</w:t>
      </w:r>
      <w:proofErr w:type="spellEnd"/>
      <w:r w:rsidRPr="003A4596">
        <w:t>. [3]</w:t>
      </w:r>
      <w:r w:rsidR="005D51C3">
        <w:t xml:space="preserve"> </w:t>
      </w:r>
    </w:p>
    <w:p w:rsidR="00260652" w:rsidRDefault="003A4596" w:rsidP="003A4596">
      <w:pPr>
        <w:widowControl w:val="0"/>
      </w:pPr>
      <w:r w:rsidRPr="003A4596">
        <w:rPr>
          <w:bCs/>
        </w:rPr>
        <w:t xml:space="preserve">Текст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="00260652">
        <w:t xml:space="preserve">. </w:t>
      </w:r>
    </w:p>
    <w:p w:rsidR="003A4596" w:rsidRPr="001E4558" w:rsidRDefault="003A4596" w:rsidP="003A4596">
      <w:pPr>
        <w:jc w:val="left"/>
        <w:rPr>
          <w:position w:val="-12"/>
        </w:rPr>
      </w:pPr>
      <w:r>
        <w:rPr>
          <w:position w:val="-12"/>
        </w:rPr>
        <w:t xml:space="preserve">Все формулы набираются с помощью </w:t>
      </w:r>
      <w:r>
        <w:rPr>
          <w:position w:val="-12"/>
          <w:lang w:val="en-US"/>
        </w:rPr>
        <w:t>Microsoft</w:t>
      </w:r>
      <w:r w:rsidRPr="00EC0166">
        <w:rPr>
          <w:position w:val="-12"/>
        </w:rPr>
        <w:t xml:space="preserve"> </w:t>
      </w:r>
      <w:r>
        <w:rPr>
          <w:position w:val="-12"/>
          <w:lang w:val="en-US"/>
        </w:rPr>
        <w:t>Equation</w:t>
      </w:r>
      <w:r w:rsidRPr="00EC0166">
        <w:rPr>
          <w:position w:val="-12"/>
        </w:rPr>
        <w:t xml:space="preserve"> </w:t>
      </w:r>
    </w:p>
    <w:p w:rsidR="003A4596" w:rsidRPr="00F5333D" w:rsidRDefault="003A4596" w:rsidP="003A4596">
      <w:pPr>
        <w:jc w:val="right"/>
      </w:pPr>
      <w:r w:rsidRPr="00102FC6">
        <w:rPr>
          <w:i/>
          <w:position w:val="-12"/>
        </w:rPr>
        <w:object w:dxaOrig="14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35pt;height:18.15pt" o:ole="" fillcolor="window">
            <v:imagedata r:id="rId8" o:title=""/>
          </v:shape>
          <o:OLEObject Type="Embed" ProgID="Equation.3" ShapeID="_x0000_i1025" DrawAspect="Content" ObjectID="_1635598664" r:id="rId9"/>
        </w:object>
      </w:r>
      <w:r>
        <w:tab/>
      </w:r>
      <w:r>
        <w:tab/>
      </w:r>
      <w:r>
        <w:tab/>
      </w:r>
      <w:r w:rsidRPr="00F5333D">
        <w:t xml:space="preserve"> (1)</w:t>
      </w:r>
    </w:p>
    <w:p w:rsidR="003A4596" w:rsidRDefault="003A4596" w:rsidP="003A4596">
      <w:r w:rsidRPr="00F5333D">
        <w:t xml:space="preserve">где </w:t>
      </w:r>
      <w:r w:rsidRPr="00F5333D">
        <w:rPr>
          <w:position w:val="-4"/>
        </w:rPr>
        <w:object w:dxaOrig="220" w:dyaOrig="240">
          <v:shape id="_x0000_i1026" type="#_x0000_t75" style="width:10.65pt;height:11.9pt" o:ole="" fillcolor="window">
            <v:imagedata r:id="rId10" o:title=""/>
          </v:shape>
          <o:OLEObject Type="Embed" ProgID="Equation.3" ShapeID="_x0000_i1026" DrawAspect="Content" ObjectID="_1635598665" r:id="rId11"/>
        </w:object>
      </w:r>
      <w:r w:rsidRPr="00F5333D">
        <w:t xml:space="preserve"> – температура жидкости; </w:t>
      </w:r>
      <w:r w:rsidRPr="00F5333D">
        <w:rPr>
          <w:position w:val="-6"/>
        </w:rPr>
        <w:object w:dxaOrig="200" w:dyaOrig="260">
          <v:shape id="_x0000_i1027" type="#_x0000_t75" style="width:10.65pt;height:11.9pt" o:ole="" fillcolor="window">
            <v:imagedata r:id="rId12" o:title=""/>
          </v:shape>
          <o:OLEObject Type="Embed" ProgID="Equation.3" ShapeID="_x0000_i1027" DrawAspect="Content" ObjectID="_1635598666" r:id="rId13"/>
        </w:object>
      </w:r>
      <w:r w:rsidRPr="00F5333D">
        <w:t xml:space="preserve"> – постоянная Больцм</w:t>
      </w:r>
      <w:r w:rsidRPr="00F5333D">
        <w:t>а</w:t>
      </w:r>
      <w:r w:rsidRPr="00F5333D">
        <w:t xml:space="preserve">на. Для определения коэффициента сопротивления </w:t>
      </w:r>
      <w:r w:rsidRPr="00F5333D">
        <w:rPr>
          <w:position w:val="-10"/>
        </w:rPr>
        <w:object w:dxaOrig="200" w:dyaOrig="260">
          <v:shape id="_x0000_i1028" type="#_x0000_t75" style="width:10.65pt;height:11.9pt" o:ole="">
            <v:imagedata r:id="rId14" o:title=""/>
          </v:shape>
          <o:OLEObject Type="Embed" ProgID="Equation.3" ShapeID="_x0000_i1028" DrawAspect="Content" ObjectID="_1635598667" r:id="rId15"/>
        </w:object>
      </w:r>
      <w:r w:rsidRPr="00F5333D">
        <w:t xml:space="preserve"> обычно используется формула Стокса</w:t>
      </w:r>
      <w:r w:rsidR="002E545D">
        <w:t xml:space="preserve"> (1)</w:t>
      </w:r>
      <w:r w:rsidRPr="00F5333D">
        <w:t>.</w:t>
      </w:r>
      <w:r>
        <w:t xml:space="preserve"> </w:t>
      </w:r>
    </w:p>
    <w:p w:rsidR="003A4596" w:rsidRPr="00F5333D" w:rsidRDefault="003A4596" w:rsidP="003A4596">
      <w:pPr>
        <w:widowControl w:val="0"/>
      </w:pPr>
      <w:r>
        <w:t xml:space="preserve">Текст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="00A87692" w:rsidRPr="00A87692">
        <w:t xml:space="preserve"> </w:t>
      </w:r>
      <w:proofErr w:type="spellStart"/>
      <w:r w:rsidR="00A87692" w:rsidRPr="00054993">
        <w:t>текст</w:t>
      </w:r>
      <w:proofErr w:type="spellEnd"/>
      <w:r w:rsidR="00A87692" w:rsidRPr="00054993">
        <w:t xml:space="preserve"> </w:t>
      </w:r>
      <w:proofErr w:type="spellStart"/>
      <w:r w:rsidR="00A87692" w:rsidRPr="00054993">
        <w:t>текст</w:t>
      </w:r>
      <w:proofErr w:type="spellEnd"/>
      <w:r w:rsidR="00A87692" w:rsidRPr="00054993">
        <w:t xml:space="preserve"> </w:t>
      </w:r>
      <w:proofErr w:type="spellStart"/>
      <w:r w:rsidR="00A87692" w:rsidRPr="00054993">
        <w:t>текст</w:t>
      </w:r>
      <w:proofErr w:type="spellEnd"/>
      <w:r w:rsidR="00A87692" w:rsidRPr="00054993">
        <w:t xml:space="preserve"> </w:t>
      </w:r>
      <w:proofErr w:type="spellStart"/>
      <w:r w:rsidR="00A87692" w:rsidRPr="00054993">
        <w:t>текст</w:t>
      </w:r>
      <w:proofErr w:type="spellEnd"/>
      <w:r w:rsidR="00A87692" w:rsidRPr="00054993">
        <w:t xml:space="preserve"> </w:t>
      </w:r>
      <w:proofErr w:type="spellStart"/>
      <w:r w:rsidR="00A87692" w:rsidRPr="00054993">
        <w:t>текст</w:t>
      </w:r>
      <w:proofErr w:type="spellEnd"/>
      <w:r w:rsidR="00A87692" w:rsidRPr="00054993">
        <w:t xml:space="preserve"> </w:t>
      </w:r>
      <w:proofErr w:type="spellStart"/>
      <w:r w:rsidR="00A87692" w:rsidRPr="00054993">
        <w:t>текст</w:t>
      </w:r>
      <w:proofErr w:type="spellEnd"/>
      <w:r w:rsidR="00A87692" w:rsidRPr="00054993">
        <w:t xml:space="preserve"> </w:t>
      </w:r>
      <w:proofErr w:type="spellStart"/>
      <w:r w:rsidR="00A87692" w:rsidRPr="00054993">
        <w:t>текст</w:t>
      </w:r>
      <w:proofErr w:type="spellEnd"/>
      <w:r w:rsidR="00A87692" w:rsidRPr="00054993">
        <w:t xml:space="preserve"> </w:t>
      </w:r>
      <w:proofErr w:type="spellStart"/>
      <w:r w:rsidR="00A87692" w:rsidRPr="00054993">
        <w:t>текст</w:t>
      </w:r>
      <w:proofErr w:type="spellEnd"/>
      <w:r w:rsidR="00A87692" w:rsidRPr="00054993">
        <w:t xml:space="preserve"> </w:t>
      </w:r>
      <w:proofErr w:type="spellStart"/>
      <w:r w:rsidR="00A87692" w:rsidRPr="00054993">
        <w:t>текст</w:t>
      </w:r>
      <w:proofErr w:type="spellEnd"/>
      <w:r w:rsidR="00A87692" w:rsidRPr="00054993">
        <w:t xml:space="preserve"> </w:t>
      </w:r>
      <w:proofErr w:type="spellStart"/>
      <w:r w:rsidR="00A87692" w:rsidRPr="00054993">
        <w:t>текст</w:t>
      </w:r>
      <w:proofErr w:type="spellEnd"/>
      <w:r w:rsidR="00A87692" w:rsidRPr="00054993">
        <w:t xml:space="preserve"> </w:t>
      </w:r>
      <w:proofErr w:type="spellStart"/>
      <w:r w:rsidR="00A87692" w:rsidRPr="00054993">
        <w:t>текст</w:t>
      </w:r>
      <w:proofErr w:type="spellEnd"/>
      <w:r w:rsidR="00A87692" w:rsidRPr="00054993">
        <w:t xml:space="preserve"> </w:t>
      </w:r>
      <w:proofErr w:type="spellStart"/>
      <w:r w:rsidR="00A87692" w:rsidRPr="00054993">
        <w:t>текст</w:t>
      </w:r>
      <w:proofErr w:type="spellEnd"/>
      <w:r w:rsidR="00A87692" w:rsidRPr="00054993">
        <w:t xml:space="preserve"> </w:t>
      </w:r>
      <w:proofErr w:type="spellStart"/>
      <w:r w:rsidR="00A87692" w:rsidRPr="00054993">
        <w:t>текст</w:t>
      </w:r>
      <w:proofErr w:type="spellEnd"/>
      <w:r w:rsidR="00A87692" w:rsidRPr="00A87692">
        <w:t xml:space="preserve"> </w:t>
      </w:r>
      <w:proofErr w:type="spellStart"/>
      <w:r w:rsidR="00A87692" w:rsidRPr="00054993">
        <w:t>текст</w:t>
      </w:r>
      <w:proofErr w:type="spellEnd"/>
      <w:r w:rsidR="00A87692" w:rsidRPr="00054993">
        <w:t xml:space="preserve"> </w:t>
      </w:r>
      <w:proofErr w:type="spellStart"/>
      <w:r w:rsidR="00A87692" w:rsidRPr="00054993">
        <w:t>текст</w:t>
      </w:r>
      <w:proofErr w:type="spellEnd"/>
      <w:r w:rsidR="00A87692" w:rsidRPr="00054993">
        <w:t xml:space="preserve"> </w:t>
      </w:r>
      <w:proofErr w:type="spellStart"/>
      <w:r w:rsidR="00A87692" w:rsidRPr="00054993">
        <w:t>текст</w:t>
      </w:r>
      <w:proofErr w:type="spellEnd"/>
      <w:r w:rsidR="00A87692" w:rsidRPr="00054993">
        <w:t xml:space="preserve"> </w:t>
      </w:r>
      <w:proofErr w:type="spellStart"/>
      <w:r w:rsidR="00A87692" w:rsidRPr="00054993">
        <w:t>текст</w:t>
      </w:r>
      <w:proofErr w:type="spellEnd"/>
      <w:r w:rsidR="00A87692" w:rsidRPr="00054993">
        <w:t xml:space="preserve"> </w:t>
      </w:r>
      <w:proofErr w:type="spellStart"/>
      <w:r w:rsidR="00A87692" w:rsidRPr="00054993">
        <w:t>текст</w:t>
      </w:r>
      <w:proofErr w:type="spellEnd"/>
      <w:r w:rsidR="00A87692" w:rsidRPr="00054993">
        <w:t xml:space="preserve"> </w:t>
      </w:r>
      <w:proofErr w:type="spellStart"/>
      <w:r w:rsidR="00A87692" w:rsidRPr="00054993">
        <w:t>текст</w:t>
      </w:r>
      <w:proofErr w:type="spellEnd"/>
      <w:r w:rsidR="00A87692" w:rsidRPr="00054993">
        <w:t xml:space="preserve"> </w:t>
      </w:r>
      <w:proofErr w:type="spellStart"/>
      <w:r w:rsidR="00A87692" w:rsidRPr="00054993">
        <w:t>текст</w:t>
      </w:r>
      <w:proofErr w:type="spellEnd"/>
      <w:r w:rsidR="00A87692" w:rsidRPr="00054993">
        <w:t xml:space="preserve"> </w:t>
      </w:r>
      <w:proofErr w:type="spellStart"/>
      <w:r w:rsidR="00A87692" w:rsidRPr="00054993">
        <w:t>текст</w:t>
      </w:r>
      <w:proofErr w:type="spellEnd"/>
      <w:r w:rsidR="00A87692" w:rsidRPr="00054993">
        <w:t xml:space="preserve"> </w:t>
      </w:r>
      <w:proofErr w:type="spellStart"/>
      <w:r w:rsidR="00A87692" w:rsidRPr="00054993">
        <w:t>текст</w:t>
      </w:r>
      <w:proofErr w:type="spellEnd"/>
      <w:r w:rsidR="00A87692" w:rsidRPr="00054993">
        <w:t xml:space="preserve"> </w:t>
      </w:r>
      <w:proofErr w:type="spellStart"/>
      <w:r w:rsidR="00A87692" w:rsidRPr="00054993">
        <w:t>текст</w:t>
      </w:r>
      <w:proofErr w:type="spellEnd"/>
      <w:r w:rsidR="00A87692" w:rsidRPr="00054993">
        <w:t xml:space="preserve"> </w:t>
      </w:r>
      <w:proofErr w:type="spellStart"/>
      <w:r w:rsidR="00A87692" w:rsidRPr="00054993">
        <w:t>текст</w:t>
      </w:r>
      <w:proofErr w:type="spellEnd"/>
      <w:r w:rsidR="00A87692" w:rsidRPr="00054993">
        <w:t xml:space="preserve"> </w:t>
      </w:r>
      <w:proofErr w:type="spellStart"/>
      <w:r w:rsidR="00A87692" w:rsidRPr="00054993">
        <w:t>текст</w:t>
      </w:r>
      <w:proofErr w:type="spellEnd"/>
      <w:r w:rsidR="00A87692" w:rsidRPr="00054993">
        <w:t xml:space="preserve"> </w:t>
      </w:r>
      <w:proofErr w:type="spellStart"/>
      <w:r w:rsidR="00A87692" w:rsidRPr="00054993">
        <w:t>текст</w:t>
      </w:r>
      <w:proofErr w:type="spellEnd"/>
      <w:r w:rsidR="00A87692" w:rsidRPr="00A87692">
        <w:t xml:space="preserve"> </w:t>
      </w:r>
      <w:proofErr w:type="spellStart"/>
      <w:r w:rsidR="00A87692" w:rsidRPr="00054993">
        <w:t>текст</w:t>
      </w:r>
      <w:proofErr w:type="spellEnd"/>
      <w:r w:rsidR="00A87692" w:rsidRPr="00054993">
        <w:t xml:space="preserve"> </w:t>
      </w:r>
      <w:proofErr w:type="spellStart"/>
      <w:r w:rsidR="00A87692" w:rsidRPr="00054993">
        <w:t>текст</w:t>
      </w:r>
      <w:proofErr w:type="spellEnd"/>
      <w:r w:rsidR="00A87692" w:rsidRPr="00054993">
        <w:t xml:space="preserve"> </w:t>
      </w:r>
      <w:proofErr w:type="spellStart"/>
      <w:r w:rsidR="00A87692" w:rsidRPr="00054993">
        <w:t>текст</w:t>
      </w:r>
      <w:proofErr w:type="spellEnd"/>
      <w:r w:rsidR="00A87692" w:rsidRPr="00054993">
        <w:t xml:space="preserve"> </w:t>
      </w:r>
      <w:proofErr w:type="spellStart"/>
      <w:r w:rsidR="00A87692" w:rsidRPr="00054993">
        <w:t>текст</w:t>
      </w:r>
      <w:proofErr w:type="spellEnd"/>
      <w:r w:rsidR="00A87692" w:rsidRPr="00054993">
        <w:t xml:space="preserve"> </w:t>
      </w:r>
      <w:proofErr w:type="spellStart"/>
      <w:r w:rsidR="00A87692" w:rsidRPr="00054993">
        <w:t>текст</w:t>
      </w:r>
      <w:proofErr w:type="spellEnd"/>
      <w:r w:rsidR="00A87692" w:rsidRPr="00054993">
        <w:t xml:space="preserve"> </w:t>
      </w:r>
      <w:proofErr w:type="spellStart"/>
      <w:r w:rsidR="00A87692" w:rsidRPr="00054993">
        <w:t>текст</w:t>
      </w:r>
      <w:proofErr w:type="spellEnd"/>
      <w:r w:rsidR="00A87692" w:rsidRPr="00054993">
        <w:t xml:space="preserve"> </w:t>
      </w:r>
      <w:proofErr w:type="spellStart"/>
      <w:r w:rsidR="00A87692" w:rsidRPr="00054993">
        <w:t>текст</w:t>
      </w:r>
      <w:proofErr w:type="spellEnd"/>
      <w:r w:rsidR="00A87692" w:rsidRPr="00054993">
        <w:t xml:space="preserve"> </w:t>
      </w:r>
      <w:proofErr w:type="spellStart"/>
      <w:r w:rsidR="00A87692" w:rsidRPr="00054993">
        <w:t>текст</w:t>
      </w:r>
      <w:proofErr w:type="spellEnd"/>
      <w:r w:rsidR="00A87692" w:rsidRPr="00054993">
        <w:t xml:space="preserve"> </w:t>
      </w:r>
      <w:proofErr w:type="spellStart"/>
      <w:r w:rsidR="00A87692" w:rsidRPr="00054993">
        <w:t>текст</w:t>
      </w:r>
      <w:proofErr w:type="spellEnd"/>
      <w:r w:rsidR="00A87692" w:rsidRPr="00054993">
        <w:t xml:space="preserve"> </w:t>
      </w:r>
      <w:proofErr w:type="spellStart"/>
      <w:r w:rsidR="00A87692" w:rsidRPr="00054993">
        <w:t>текст</w:t>
      </w:r>
      <w:proofErr w:type="spellEnd"/>
      <w:r w:rsidR="00A87692" w:rsidRPr="00054993">
        <w:t xml:space="preserve"> </w:t>
      </w:r>
      <w:proofErr w:type="spellStart"/>
      <w:r w:rsidR="00A87692" w:rsidRPr="00054993">
        <w:t>текст</w:t>
      </w:r>
      <w:proofErr w:type="spellEnd"/>
      <w:r w:rsidR="00A87692" w:rsidRPr="00054993">
        <w:t xml:space="preserve"> </w:t>
      </w:r>
      <w:proofErr w:type="spellStart"/>
      <w:r w:rsidR="00A87692" w:rsidRPr="00054993">
        <w:t>текст</w:t>
      </w:r>
      <w:proofErr w:type="spellEnd"/>
      <w:r w:rsidR="00A87692" w:rsidRPr="00054993">
        <w:t xml:space="preserve"> </w:t>
      </w:r>
      <w:proofErr w:type="spellStart"/>
      <w:r w:rsidR="00A87692" w:rsidRPr="00054993">
        <w:t>текст</w:t>
      </w:r>
      <w:proofErr w:type="spellEnd"/>
      <w:r w:rsidR="00A87692" w:rsidRPr="00A87692">
        <w:t xml:space="preserve"> </w:t>
      </w:r>
      <w:proofErr w:type="spellStart"/>
      <w:r w:rsidR="00A87692" w:rsidRPr="00054993">
        <w:t>текст</w:t>
      </w:r>
      <w:proofErr w:type="spellEnd"/>
      <w:r w:rsidR="00A87692" w:rsidRPr="00054993">
        <w:t xml:space="preserve"> </w:t>
      </w:r>
      <w:proofErr w:type="spellStart"/>
      <w:r w:rsidR="00A87692" w:rsidRPr="00054993">
        <w:t>текст</w:t>
      </w:r>
      <w:proofErr w:type="spellEnd"/>
      <w:r w:rsidR="00A87692" w:rsidRPr="00054993">
        <w:t xml:space="preserve"> </w:t>
      </w:r>
      <w:proofErr w:type="spellStart"/>
      <w:r w:rsidR="00A87692" w:rsidRPr="00054993">
        <w:t>текст</w:t>
      </w:r>
      <w:proofErr w:type="spellEnd"/>
      <w:r w:rsidR="00A87692" w:rsidRPr="00054993">
        <w:t xml:space="preserve"> </w:t>
      </w:r>
      <w:proofErr w:type="spellStart"/>
      <w:r w:rsidR="00A87692" w:rsidRPr="00054993">
        <w:t>текст</w:t>
      </w:r>
      <w:proofErr w:type="spellEnd"/>
      <w:r w:rsidR="00A87692" w:rsidRPr="00054993">
        <w:t xml:space="preserve"> </w:t>
      </w:r>
      <w:proofErr w:type="spellStart"/>
      <w:r w:rsidR="00A87692" w:rsidRPr="00054993">
        <w:t>текст</w:t>
      </w:r>
      <w:proofErr w:type="spellEnd"/>
      <w:r w:rsidR="00A87692" w:rsidRPr="00054993">
        <w:t xml:space="preserve"> </w:t>
      </w:r>
      <w:proofErr w:type="spellStart"/>
      <w:r w:rsidR="00A87692" w:rsidRPr="00054993">
        <w:t>текст</w:t>
      </w:r>
      <w:proofErr w:type="spellEnd"/>
      <w:r w:rsidR="00A87692" w:rsidRPr="00054993">
        <w:t xml:space="preserve"> </w:t>
      </w:r>
      <w:proofErr w:type="spellStart"/>
      <w:r w:rsidR="00A87692" w:rsidRPr="00054993">
        <w:t>текст</w:t>
      </w:r>
      <w:proofErr w:type="spellEnd"/>
      <w:r w:rsidR="00A87692" w:rsidRPr="00054993">
        <w:t xml:space="preserve"> </w:t>
      </w:r>
      <w:proofErr w:type="spellStart"/>
      <w:r w:rsidR="00A87692" w:rsidRPr="00054993">
        <w:t>текст</w:t>
      </w:r>
      <w:proofErr w:type="spellEnd"/>
      <w:r w:rsidR="00A87692" w:rsidRPr="00054993">
        <w:t xml:space="preserve"> </w:t>
      </w:r>
      <w:proofErr w:type="spellStart"/>
      <w:r w:rsidR="00A87692" w:rsidRPr="00054993">
        <w:t>текст</w:t>
      </w:r>
      <w:proofErr w:type="spellEnd"/>
      <w:r w:rsidR="00A87692" w:rsidRPr="00054993">
        <w:t xml:space="preserve"> </w:t>
      </w:r>
      <w:proofErr w:type="spellStart"/>
      <w:r w:rsidR="00A87692" w:rsidRPr="00054993">
        <w:t>текст</w:t>
      </w:r>
      <w:proofErr w:type="spellEnd"/>
      <w:r w:rsidR="00A87692" w:rsidRPr="00054993">
        <w:t xml:space="preserve"> </w:t>
      </w:r>
      <w:proofErr w:type="spellStart"/>
      <w:r w:rsidR="00A87692" w:rsidRPr="00054993">
        <w:t>текст</w:t>
      </w:r>
      <w:proofErr w:type="spellEnd"/>
      <w:r w:rsidR="00A87692" w:rsidRPr="00054993">
        <w:t xml:space="preserve"> </w:t>
      </w:r>
      <w:proofErr w:type="spellStart"/>
      <w:r w:rsidR="00A87692" w:rsidRPr="00054993">
        <w:t>текст</w:t>
      </w:r>
      <w:proofErr w:type="spellEnd"/>
      <w:r w:rsidR="00A87692" w:rsidRPr="00054993">
        <w:t xml:space="preserve"> </w:t>
      </w:r>
      <w:proofErr w:type="spellStart"/>
      <w:r w:rsidR="00A87692" w:rsidRPr="00054993">
        <w:t>текст</w:t>
      </w:r>
      <w:proofErr w:type="spellEnd"/>
      <w:r w:rsidR="00A87692">
        <w:t>.</w:t>
      </w:r>
    </w:p>
    <w:sectPr w:rsidR="003A4596" w:rsidRPr="00F5333D" w:rsidSect="006F0B75">
      <w:pgSz w:w="8392" w:h="11907" w:code="11"/>
      <w:pgMar w:top="1134" w:right="1134" w:bottom="1418" w:left="1134" w:header="0" w:footer="1191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047" w:rsidRDefault="00D77047" w:rsidP="00323B69">
      <w:r>
        <w:separator/>
      </w:r>
    </w:p>
  </w:endnote>
  <w:endnote w:type="continuationSeparator" w:id="0">
    <w:p w:rsidR="00D77047" w:rsidRDefault="00D77047" w:rsidP="00323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82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047" w:rsidRDefault="00D77047" w:rsidP="00323B69">
      <w:r>
        <w:separator/>
      </w:r>
    </w:p>
  </w:footnote>
  <w:footnote w:type="continuationSeparator" w:id="0">
    <w:p w:rsidR="00D77047" w:rsidRDefault="00D77047" w:rsidP="00323B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Times New Roman" w:eastAsia="MS Mincho" w:hAnsi="Times New Roman" w:cs="Times New Roman"/>
        <w:bCs/>
        <w:iCs/>
        <w:sz w:val="28"/>
        <w:szCs w:val="28"/>
        <w:lang w:val="de-DE" w:eastAsia="ko-KR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Cs w:val="22"/>
        <w:shd w:val="clear" w:color="auto" w:fill="FFFFFF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Cs w:val="22"/>
        <w:shd w:val="clear" w:color="auto" w:fill="FFFFFF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Cs w:val="22"/>
        <w:shd w:val="clear" w:color="auto" w:fill="FFFFFF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Cs w:val="22"/>
        <w:shd w:val="clear" w:color="auto" w:fill="FFFFFF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Cs w:val="22"/>
        <w:shd w:val="clear" w:color="auto" w:fill="FFFFFF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Cs w:val="22"/>
        <w:shd w:val="clear" w:color="auto" w:fill="FFFFFF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Cs w:val="22"/>
        <w:shd w:val="clear" w:color="auto" w:fill="FFFFFF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Cs w:val="22"/>
        <w:shd w:val="clear" w:color="auto" w:fill="FFFFFF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Cs w:val="22"/>
        <w:shd w:val="clear" w:color="auto" w:fill="FFFFFF"/>
      </w:rPr>
    </w:lvl>
  </w:abstractNum>
  <w:abstractNum w:abstractNumId="2">
    <w:nsid w:val="07AA47AE"/>
    <w:multiLevelType w:val="hybridMultilevel"/>
    <w:tmpl w:val="491071F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A297888"/>
    <w:multiLevelType w:val="hybridMultilevel"/>
    <w:tmpl w:val="9DC890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C764A7A"/>
    <w:multiLevelType w:val="multilevel"/>
    <w:tmpl w:val="02F48F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22644B"/>
    <w:multiLevelType w:val="multilevel"/>
    <w:tmpl w:val="40F44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B313AE"/>
    <w:multiLevelType w:val="hybridMultilevel"/>
    <w:tmpl w:val="7D50E9D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27A947CB"/>
    <w:multiLevelType w:val="hybridMultilevel"/>
    <w:tmpl w:val="D93ED9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C2F37FA"/>
    <w:multiLevelType w:val="multilevel"/>
    <w:tmpl w:val="40F44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365611"/>
    <w:multiLevelType w:val="hybridMultilevel"/>
    <w:tmpl w:val="380EF61A"/>
    <w:lvl w:ilvl="0" w:tplc="E0C8E7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597D3B"/>
    <w:multiLevelType w:val="hybridMultilevel"/>
    <w:tmpl w:val="11FE8E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F617CC"/>
    <w:multiLevelType w:val="hybridMultilevel"/>
    <w:tmpl w:val="8312AF5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7EE7A62">
      <w:start w:val="1"/>
      <w:numFmt w:val="decimal"/>
      <w:lvlText w:val="%2."/>
      <w:lvlJc w:val="left"/>
      <w:pPr>
        <w:ind w:left="2622" w:hanging="13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BFE219B"/>
    <w:multiLevelType w:val="multilevel"/>
    <w:tmpl w:val="40F44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091FFC"/>
    <w:multiLevelType w:val="hybridMultilevel"/>
    <w:tmpl w:val="64F0AF1C"/>
    <w:lvl w:ilvl="0" w:tplc="523660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24211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E87A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A26A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EADF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F424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BAD3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B25B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C4DE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A263C56"/>
    <w:multiLevelType w:val="hybridMultilevel"/>
    <w:tmpl w:val="00C03E28"/>
    <w:lvl w:ilvl="0" w:tplc="E3802198">
      <w:start w:val="1"/>
      <w:numFmt w:val="bullet"/>
      <w:lvlText w:val="–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5C393DBB"/>
    <w:multiLevelType w:val="hybridMultilevel"/>
    <w:tmpl w:val="F816ED0C"/>
    <w:lvl w:ilvl="0" w:tplc="735CFD16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C650AD"/>
    <w:multiLevelType w:val="hybridMultilevel"/>
    <w:tmpl w:val="7F82051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624955A6"/>
    <w:multiLevelType w:val="hybridMultilevel"/>
    <w:tmpl w:val="03869212"/>
    <w:lvl w:ilvl="0" w:tplc="9FFAB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B5461C"/>
    <w:multiLevelType w:val="hybridMultilevel"/>
    <w:tmpl w:val="C0D43F22"/>
    <w:lvl w:ilvl="0" w:tplc="27C88F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7"/>
  </w:num>
  <w:num w:numId="5">
    <w:abstractNumId w:val="4"/>
  </w:num>
  <w:num w:numId="6">
    <w:abstractNumId w:val="17"/>
  </w:num>
  <w:num w:numId="7">
    <w:abstractNumId w:val="10"/>
  </w:num>
  <w:num w:numId="8">
    <w:abstractNumId w:val="8"/>
  </w:num>
  <w:num w:numId="9">
    <w:abstractNumId w:val="6"/>
  </w:num>
  <w:num w:numId="10">
    <w:abstractNumId w:val="15"/>
  </w:num>
  <w:num w:numId="11">
    <w:abstractNumId w:val="12"/>
  </w:num>
  <w:num w:numId="12">
    <w:abstractNumId w:val="5"/>
  </w:num>
  <w:num w:numId="13">
    <w:abstractNumId w:val="0"/>
  </w:num>
  <w:num w:numId="14">
    <w:abstractNumId w:val="1"/>
  </w:num>
  <w:num w:numId="15">
    <w:abstractNumId w:val="9"/>
  </w:num>
  <w:num w:numId="16">
    <w:abstractNumId w:val="18"/>
  </w:num>
  <w:num w:numId="17">
    <w:abstractNumId w:val="11"/>
  </w:num>
  <w:num w:numId="18">
    <w:abstractNumId w:val="16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6"/>
  <w:doNotHyphenateCaps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3B07"/>
    <w:rsid w:val="000014FC"/>
    <w:rsid w:val="00035C45"/>
    <w:rsid w:val="00075B1D"/>
    <w:rsid w:val="00077302"/>
    <w:rsid w:val="000B156E"/>
    <w:rsid w:val="001014D9"/>
    <w:rsid w:val="00102FC6"/>
    <w:rsid w:val="00134143"/>
    <w:rsid w:val="00147B3B"/>
    <w:rsid w:val="00151CEB"/>
    <w:rsid w:val="0015386C"/>
    <w:rsid w:val="001818E5"/>
    <w:rsid w:val="001A6695"/>
    <w:rsid w:val="001C16DA"/>
    <w:rsid w:val="001C6BF5"/>
    <w:rsid w:val="001D193D"/>
    <w:rsid w:val="001E1F73"/>
    <w:rsid w:val="001E4C8A"/>
    <w:rsid w:val="00205204"/>
    <w:rsid w:val="00213F98"/>
    <w:rsid w:val="0024500C"/>
    <w:rsid w:val="00246B3D"/>
    <w:rsid w:val="0026039B"/>
    <w:rsid w:val="00260652"/>
    <w:rsid w:val="00271DB6"/>
    <w:rsid w:val="00276EFD"/>
    <w:rsid w:val="00285521"/>
    <w:rsid w:val="00292679"/>
    <w:rsid w:val="002B5C86"/>
    <w:rsid w:val="002C2882"/>
    <w:rsid w:val="002E545D"/>
    <w:rsid w:val="002F5307"/>
    <w:rsid w:val="002F73DF"/>
    <w:rsid w:val="00323B69"/>
    <w:rsid w:val="00335E64"/>
    <w:rsid w:val="00362108"/>
    <w:rsid w:val="00363B07"/>
    <w:rsid w:val="00367BC1"/>
    <w:rsid w:val="00374005"/>
    <w:rsid w:val="003901E5"/>
    <w:rsid w:val="003913AF"/>
    <w:rsid w:val="0039640A"/>
    <w:rsid w:val="003A3DBC"/>
    <w:rsid w:val="003A4596"/>
    <w:rsid w:val="003B0DA7"/>
    <w:rsid w:val="003B178D"/>
    <w:rsid w:val="003B5B6D"/>
    <w:rsid w:val="003D2BB9"/>
    <w:rsid w:val="003D574D"/>
    <w:rsid w:val="00401190"/>
    <w:rsid w:val="00422709"/>
    <w:rsid w:val="00427A66"/>
    <w:rsid w:val="00441749"/>
    <w:rsid w:val="00450A13"/>
    <w:rsid w:val="004564DC"/>
    <w:rsid w:val="004869CB"/>
    <w:rsid w:val="0049143B"/>
    <w:rsid w:val="004A2A99"/>
    <w:rsid w:val="004A2CAB"/>
    <w:rsid w:val="004D286A"/>
    <w:rsid w:val="004F14EF"/>
    <w:rsid w:val="00511C38"/>
    <w:rsid w:val="00544283"/>
    <w:rsid w:val="0055480E"/>
    <w:rsid w:val="00577CBB"/>
    <w:rsid w:val="005859AB"/>
    <w:rsid w:val="00593ECC"/>
    <w:rsid w:val="005A4FAE"/>
    <w:rsid w:val="005C2048"/>
    <w:rsid w:val="005C4D75"/>
    <w:rsid w:val="005D51C3"/>
    <w:rsid w:val="005D5E4A"/>
    <w:rsid w:val="005F2106"/>
    <w:rsid w:val="005F2DC9"/>
    <w:rsid w:val="00607C79"/>
    <w:rsid w:val="006170F3"/>
    <w:rsid w:val="006444FC"/>
    <w:rsid w:val="00660CAE"/>
    <w:rsid w:val="0068127B"/>
    <w:rsid w:val="006F0B75"/>
    <w:rsid w:val="007145D2"/>
    <w:rsid w:val="00725543"/>
    <w:rsid w:val="007361EE"/>
    <w:rsid w:val="00746D63"/>
    <w:rsid w:val="00753DFF"/>
    <w:rsid w:val="007666DC"/>
    <w:rsid w:val="00796D80"/>
    <w:rsid w:val="00813175"/>
    <w:rsid w:val="00831E4B"/>
    <w:rsid w:val="00842ECC"/>
    <w:rsid w:val="00842F4B"/>
    <w:rsid w:val="00845341"/>
    <w:rsid w:val="00853EA7"/>
    <w:rsid w:val="00857D43"/>
    <w:rsid w:val="00882E62"/>
    <w:rsid w:val="008903D7"/>
    <w:rsid w:val="008945AD"/>
    <w:rsid w:val="008A4382"/>
    <w:rsid w:val="008A6BAA"/>
    <w:rsid w:val="008C4893"/>
    <w:rsid w:val="008D5F81"/>
    <w:rsid w:val="008D61CD"/>
    <w:rsid w:val="008E74D7"/>
    <w:rsid w:val="008F6C52"/>
    <w:rsid w:val="00903EB7"/>
    <w:rsid w:val="0092280E"/>
    <w:rsid w:val="009347AC"/>
    <w:rsid w:val="00996A3E"/>
    <w:rsid w:val="009D5679"/>
    <w:rsid w:val="009E0E8D"/>
    <w:rsid w:val="00A0059B"/>
    <w:rsid w:val="00A35705"/>
    <w:rsid w:val="00A53AFD"/>
    <w:rsid w:val="00A66D6C"/>
    <w:rsid w:val="00A767AF"/>
    <w:rsid w:val="00A77F3E"/>
    <w:rsid w:val="00A87692"/>
    <w:rsid w:val="00A912D1"/>
    <w:rsid w:val="00AA422D"/>
    <w:rsid w:val="00AC141F"/>
    <w:rsid w:val="00AC4D06"/>
    <w:rsid w:val="00AD0C46"/>
    <w:rsid w:val="00AF4793"/>
    <w:rsid w:val="00B12161"/>
    <w:rsid w:val="00B23B34"/>
    <w:rsid w:val="00B5633F"/>
    <w:rsid w:val="00B76521"/>
    <w:rsid w:val="00B82A23"/>
    <w:rsid w:val="00BB13D5"/>
    <w:rsid w:val="00BE23FB"/>
    <w:rsid w:val="00BF02C3"/>
    <w:rsid w:val="00BF5CE4"/>
    <w:rsid w:val="00C01B22"/>
    <w:rsid w:val="00C46001"/>
    <w:rsid w:val="00C53659"/>
    <w:rsid w:val="00C67D22"/>
    <w:rsid w:val="00C7278C"/>
    <w:rsid w:val="00C87741"/>
    <w:rsid w:val="00C919D7"/>
    <w:rsid w:val="00CA627A"/>
    <w:rsid w:val="00CB077F"/>
    <w:rsid w:val="00CB5F37"/>
    <w:rsid w:val="00CD3DE0"/>
    <w:rsid w:val="00CF06AB"/>
    <w:rsid w:val="00CF2CA0"/>
    <w:rsid w:val="00D04B43"/>
    <w:rsid w:val="00D35BE0"/>
    <w:rsid w:val="00D50310"/>
    <w:rsid w:val="00D53E62"/>
    <w:rsid w:val="00D7686B"/>
    <w:rsid w:val="00D77047"/>
    <w:rsid w:val="00D87DE3"/>
    <w:rsid w:val="00D97496"/>
    <w:rsid w:val="00DA1B42"/>
    <w:rsid w:val="00DA3048"/>
    <w:rsid w:val="00DB196E"/>
    <w:rsid w:val="00DC1BE7"/>
    <w:rsid w:val="00DC5FE6"/>
    <w:rsid w:val="00DD27DE"/>
    <w:rsid w:val="00DF728C"/>
    <w:rsid w:val="00E0057E"/>
    <w:rsid w:val="00E03C4D"/>
    <w:rsid w:val="00E1550E"/>
    <w:rsid w:val="00E57DEF"/>
    <w:rsid w:val="00EA008F"/>
    <w:rsid w:val="00EB7182"/>
    <w:rsid w:val="00EC0273"/>
    <w:rsid w:val="00EC289F"/>
    <w:rsid w:val="00ED2BFA"/>
    <w:rsid w:val="00ED3408"/>
    <w:rsid w:val="00F05402"/>
    <w:rsid w:val="00F34CA9"/>
    <w:rsid w:val="00FA129A"/>
    <w:rsid w:val="00FB6F2B"/>
    <w:rsid w:val="00FE0AE9"/>
    <w:rsid w:val="00FF5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B3D"/>
    <w:pPr>
      <w:spacing w:line="240" w:lineRule="auto"/>
      <w:ind w:firstLine="567"/>
    </w:pPr>
    <w:rPr>
      <w:rFonts w:eastAsia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5D5E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B13D5"/>
    <w:pPr>
      <w:keepNext/>
      <w:overflowPunct w:val="0"/>
      <w:autoSpaceDE w:val="0"/>
      <w:autoSpaceDN w:val="0"/>
      <w:adjustRightInd w:val="0"/>
      <w:ind w:firstLine="0"/>
      <w:jc w:val="center"/>
      <w:textAlignment w:val="baseline"/>
      <w:outlineLvl w:val="1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46B3D"/>
    <w:pPr>
      <w:spacing w:before="100" w:beforeAutospacing="1" w:after="100" w:afterAutospacing="1"/>
      <w:ind w:firstLine="0"/>
      <w:jc w:val="left"/>
    </w:pPr>
    <w:rPr>
      <w:rFonts w:eastAsia="SimSu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46B3D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lang w:eastAsia="ru-RU"/>
    </w:rPr>
  </w:style>
  <w:style w:type="character" w:styleId="a5">
    <w:name w:val="Strong"/>
    <w:basedOn w:val="a0"/>
    <w:uiPriority w:val="22"/>
    <w:qFormat/>
    <w:rsid w:val="00246B3D"/>
    <w:rPr>
      <w:b/>
      <w:bCs/>
    </w:rPr>
  </w:style>
  <w:style w:type="character" w:customStyle="1" w:styleId="letter">
    <w:name w:val="letter"/>
    <w:basedOn w:val="a0"/>
    <w:rsid w:val="00AC4D06"/>
  </w:style>
  <w:style w:type="character" w:customStyle="1" w:styleId="apple-converted-space">
    <w:name w:val="apple-converted-space"/>
    <w:basedOn w:val="a0"/>
    <w:rsid w:val="00AC4D06"/>
  </w:style>
  <w:style w:type="paragraph" w:styleId="a6">
    <w:name w:val="Balloon Text"/>
    <w:basedOn w:val="a"/>
    <w:link w:val="a7"/>
    <w:uiPriority w:val="99"/>
    <w:semiHidden/>
    <w:unhideWhenUsed/>
    <w:rsid w:val="00AC4D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06"/>
    <w:rPr>
      <w:rFonts w:ascii="Tahoma" w:eastAsia="Calibri" w:hAnsi="Tahoma" w:cs="Tahoma"/>
      <w:sz w:val="16"/>
      <w:szCs w:val="16"/>
    </w:rPr>
  </w:style>
  <w:style w:type="paragraph" w:styleId="a8">
    <w:name w:val="Body Text Indent"/>
    <w:basedOn w:val="a"/>
    <w:link w:val="a9"/>
    <w:rsid w:val="00BB13D5"/>
    <w:pPr>
      <w:spacing w:line="360" w:lineRule="auto"/>
      <w:ind w:firstLine="720"/>
    </w:pPr>
    <w:rPr>
      <w:rFonts w:eastAsia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BB13D5"/>
    <w:rPr>
      <w:rFonts w:eastAsia="Times New Roman" w:cs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B13D5"/>
    <w:rPr>
      <w:rFonts w:eastAsia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BB13D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BB13D5"/>
    <w:rPr>
      <w:rFonts w:eastAsia="Calibri" w:cs="Times New Roman"/>
      <w:sz w:val="22"/>
    </w:rPr>
  </w:style>
  <w:style w:type="paragraph" w:styleId="ac">
    <w:name w:val="No Spacing"/>
    <w:link w:val="ad"/>
    <w:uiPriority w:val="1"/>
    <w:qFormat/>
    <w:rsid w:val="00BB13D5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ad">
    <w:name w:val="Без интервала Знак"/>
    <w:link w:val="ac"/>
    <w:uiPriority w:val="1"/>
    <w:locked/>
    <w:rsid w:val="00BB13D5"/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E1550E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323B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323B69"/>
    <w:rPr>
      <w:rFonts w:eastAsia="Calibri" w:cs="Times New Roman"/>
      <w:sz w:val="22"/>
    </w:rPr>
  </w:style>
  <w:style w:type="paragraph" w:styleId="af0">
    <w:name w:val="footer"/>
    <w:basedOn w:val="a"/>
    <w:link w:val="af1"/>
    <w:uiPriority w:val="99"/>
    <w:unhideWhenUsed/>
    <w:rsid w:val="00323B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23B69"/>
    <w:rPr>
      <w:rFonts w:eastAsia="Calibri" w:cs="Times New Roman"/>
      <w:sz w:val="22"/>
    </w:rPr>
  </w:style>
  <w:style w:type="paragraph" w:customStyle="1" w:styleId="11">
    <w:name w:val="Абзац списка1"/>
    <w:basedOn w:val="a"/>
    <w:rsid w:val="00F34CA9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D5E4A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styleId="af2">
    <w:name w:val="Hyperlink"/>
    <w:basedOn w:val="a0"/>
    <w:uiPriority w:val="99"/>
    <w:unhideWhenUsed/>
    <w:rsid w:val="005D5E4A"/>
    <w:rPr>
      <w:color w:val="0000FF" w:themeColor="hyperlink"/>
      <w:u w:val="single"/>
    </w:rPr>
  </w:style>
  <w:style w:type="paragraph" w:customStyle="1" w:styleId="af3">
    <w:name w:val="Содержимое таблицы"/>
    <w:basedOn w:val="a"/>
    <w:rsid w:val="004F14EF"/>
    <w:pPr>
      <w:suppressLineNumbers/>
      <w:suppressAutoHyphens/>
    </w:pPr>
    <w:rPr>
      <w:rFonts w:eastAsia="Lucida Sans Unicode" w:cs="font282"/>
      <w:szCs w:val="24"/>
      <w:lang w:eastAsia="ar-SA"/>
    </w:rPr>
  </w:style>
  <w:style w:type="paragraph" w:customStyle="1" w:styleId="21">
    <w:name w:val="Основной текст с отступом 21"/>
    <w:basedOn w:val="a"/>
    <w:rsid w:val="003A4596"/>
    <w:pPr>
      <w:spacing w:after="120" w:line="480" w:lineRule="auto"/>
      <w:ind w:left="283" w:firstLine="0"/>
      <w:jc w:val="left"/>
    </w:pPr>
    <w:rPr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3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9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7B917-7873-479D-93F8-82CC0C635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НГАСУ (Сибстрин)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Шабанов Р.Ш.</dc:creator>
  <cp:keywords/>
  <dc:description/>
  <cp:lastModifiedBy>work</cp:lastModifiedBy>
  <cp:revision>94</cp:revision>
  <dcterms:created xsi:type="dcterms:W3CDTF">2013-03-04T04:20:00Z</dcterms:created>
  <dcterms:modified xsi:type="dcterms:W3CDTF">2019-11-18T09:11:00Z</dcterms:modified>
</cp:coreProperties>
</file>